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B914" w14:textId="77777777" w:rsidR="00366CDF" w:rsidRPr="00D267AB" w:rsidRDefault="00366CDF" w:rsidP="00366CDF">
      <w:pPr>
        <w:spacing w:before="100" w:beforeAutospacing="1" w:after="100" w:afterAutospacing="1"/>
        <w:rPr>
          <w:rFonts w:ascii="Avenir Book" w:eastAsia="Times New Roman" w:hAnsi="Avenir Book" w:cs="Times New Roman"/>
          <w:u w:val="single"/>
          <w:lang w:eastAsia="en-GB"/>
        </w:rPr>
      </w:pPr>
      <w:r w:rsidRPr="00D267AB">
        <w:rPr>
          <w:rFonts w:ascii="Avenir Book" w:eastAsia="Times New Roman" w:hAnsi="Avenir Book" w:cs="Futura"/>
          <w:u w:val="single"/>
          <w:lang w:eastAsia="en-GB"/>
        </w:rPr>
        <w:t xml:space="preserve">Operation Encompass Safeguarding Statement </w:t>
      </w:r>
    </w:p>
    <w:p w14:paraId="1951F2AD" w14:textId="09364995" w:rsidR="00366CDF" w:rsidRPr="00D267AB" w:rsidRDefault="00366CDF" w:rsidP="00366CDF">
      <w:pPr>
        <w:spacing w:before="100" w:beforeAutospacing="1" w:after="100" w:afterAutospacing="1"/>
        <w:rPr>
          <w:rFonts w:ascii="Avenir Book" w:eastAsia="Times New Roman" w:hAnsi="Avenir Book" w:cs="Times New Roman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>Our school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 </w:t>
      </w:r>
      <w:r w:rsidRPr="00D267AB">
        <w:rPr>
          <w:rFonts w:ascii="Avenir Book" w:eastAsia="Times New Roman" w:hAnsi="Avenir Book" w:cs="Futura"/>
          <w:lang w:eastAsia="en-GB"/>
        </w:rPr>
        <w:t xml:space="preserve">is part of Operation Encompass. </w:t>
      </w:r>
    </w:p>
    <w:p w14:paraId="1568EF89" w14:textId="77777777" w:rsidR="00375F9C" w:rsidRPr="00D267AB" w:rsidRDefault="00366CDF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 xml:space="preserve">Operation Encompass is a national police and education early intervention safeguarding partnership which supports </w:t>
      </w:r>
      <w:r w:rsidR="00697C0C" w:rsidRPr="00D267AB">
        <w:rPr>
          <w:rFonts w:ascii="Avenir Book" w:eastAsia="Times New Roman" w:hAnsi="Avenir Book" w:cs="Futura"/>
          <w:lang w:eastAsia="en-GB"/>
        </w:rPr>
        <w:t>children who</w:t>
      </w:r>
      <w:r w:rsidRPr="00D267AB">
        <w:rPr>
          <w:rFonts w:ascii="Avenir Book" w:eastAsia="Times New Roman" w:hAnsi="Avenir Book" w:cs="Futura"/>
          <w:lang w:eastAsia="en-GB"/>
        </w:rPr>
        <w:t xml:space="preserve"> experience </w:t>
      </w:r>
      <w:r w:rsidR="00697C0C" w:rsidRPr="00D267AB">
        <w:rPr>
          <w:rFonts w:ascii="Avenir Book" w:eastAsia="Times New Roman" w:hAnsi="Avenir Book" w:cs="Futura"/>
          <w:lang w:eastAsia="en-GB"/>
        </w:rPr>
        <w:t>Domestic Abuse</w:t>
      </w:r>
      <w:r w:rsidR="00375F9C" w:rsidRPr="00D267AB">
        <w:rPr>
          <w:rFonts w:ascii="Avenir Book" w:eastAsia="Times New Roman" w:hAnsi="Avenir Book" w:cs="Futura"/>
          <w:lang w:eastAsia="en-GB"/>
        </w:rPr>
        <w:t>.</w:t>
      </w:r>
    </w:p>
    <w:p w14:paraId="77D786D6" w14:textId="1DA06665" w:rsidR="00366CDF" w:rsidRPr="00D267AB" w:rsidRDefault="00A03B16" w:rsidP="00366CDF">
      <w:pPr>
        <w:spacing w:before="100" w:beforeAutospacing="1" w:after="100" w:afterAutospacing="1"/>
        <w:rPr>
          <w:rFonts w:ascii="Avenir Book" w:eastAsia="Times New Roman" w:hAnsi="Avenir Book" w:cs="Times New Roman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 xml:space="preserve">Operation </w:t>
      </w:r>
      <w:r w:rsidR="00697C0C" w:rsidRPr="00D267AB">
        <w:rPr>
          <w:rFonts w:ascii="Avenir Book" w:eastAsia="Times New Roman" w:hAnsi="Avenir Book" w:cs="Futura"/>
          <w:lang w:eastAsia="en-GB"/>
        </w:rPr>
        <w:t>Encompass is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</w:t>
      </w:r>
      <w:r w:rsidR="008024E2" w:rsidRPr="00D267AB">
        <w:rPr>
          <w:rFonts w:ascii="Avenir Book" w:eastAsia="Times New Roman" w:hAnsi="Avenir Book" w:cs="Futura"/>
          <w:lang w:eastAsia="en-GB"/>
        </w:rPr>
        <w:t>in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place in every police force in England and Wales</w:t>
      </w:r>
      <w:r w:rsidRPr="00D267AB">
        <w:rPr>
          <w:rFonts w:ascii="Avenir Book" w:eastAsia="Times New Roman" w:hAnsi="Avenir Book" w:cs="Futura"/>
          <w:lang w:eastAsia="en-GB"/>
        </w:rPr>
        <w:t xml:space="preserve">, the Isle of Man, Jersey, Guernsey, Scotland, Northern Ireland and Gibraltar. </w:t>
      </w:r>
    </w:p>
    <w:p w14:paraId="225CB9D7" w14:textId="21997E13" w:rsidR="00366CDF" w:rsidRPr="00D267AB" w:rsidRDefault="00366CDF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 xml:space="preserve">Children were recognised as victims of domestic abuse in their own right in the 2021 Domestic Abuse Act. </w:t>
      </w:r>
      <w:r w:rsidR="00375F9C" w:rsidRPr="00D267AB">
        <w:rPr>
          <w:rFonts w:ascii="Avenir Book" w:eastAsia="Times New Roman" w:hAnsi="Avenir Book" w:cs="Futura"/>
          <w:lang w:eastAsia="en-GB"/>
        </w:rPr>
        <w:t xml:space="preserve">There is a legislative requirement for police forces to share information with educational settings through Operation Encompass.  </w:t>
      </w:r>
    </w:p>
    <w:p w14:paraId="5A52332A" w14:textId="2E45A840" w:rsidR="00366CDF" w:rsidRPr="00D267AB" w:rsidRDefault="00375F9C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 xml:space="preserve">Through 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Operation Encompass the police will share information with our </w:t>
      </w:r>
      <w:r w:rsidR="00A03B16" w:rsidRPr="00D267AB">
        <w:rPr>
          <w:rFonts w:ascii="Avenir Book" w:eastAsia="Times New Roman" w:hAnsi="Avenir Book" w:cs="Futura"/>
          <w:lang w:eastAsia="en-GB"/>
        </w:rPr>
        <w:t>school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about </w:t>
      </w:r>
      <w:r w:rsidRPr="00D267AB">
        <w:rPr>
          <w:rFonts w:ascii="Avenir Book" w:eastAsia="Times New Roman" w:hAnsi="Avenir Book" w:cs="Futura"/>
          <w:lang w:eastAsia="en-GB"/>
        </w:rPr>
        <w:t>ALL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police attended </w:t>
      </w:r>
      <w:r w:rsidRPr="00D267AB">
        <w:rPr>
          <w:rFonts w:ascii="Avenir Book" w:eastAsia="Times New Roman" w:hAnsi="Avenir Book" w:cs="Futura"/>
          <w:lang w:eastAsia="en-GB"/>
        </w:rPr>
        <w:t>d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omestic </w:t>
      </w:r>
      <w:r w:rsidRPr="00D267AB">
        <w:rPr>
          <w:rFonts w:ascii="Avenir Book" w:eastAsia="Times New Roman" w:hAnsi="Avenir Book" w:cs="Futura"/>
          <w:lang w:eastAsia="en-GB"/>
        </w:rPr>
        <w:t>a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buse incidents which involve any of our children </w:t>
      </w:r>
      <w:r w:rsidRPr="00D267AB">
        <w:rPr>
          <w:rFonts w:ascii="Avenir Book" w:eastAsia="Times New Roman" w:hAnsi="Avenir Book" w:cs="Futura"/>
          <w:lang w:eastAsia="en-GB"/>
        </w:rPr>
        <w:t xml:space="preserve">who are related to either of the adults involved in the incident. This sharing of information will occur 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PRIOR to the start of the next school day. 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The notification </w:t>
      </w:r>
      <w:r w:rsidRPr="00D267AB">
        <w:rPr>
          <w:rFonts w:ascii="Avenir Book" w:eastAsia="Times New Roman" w:hAnsi="Avenir Book" w:cs="Futura"/>
          <w:lang w:eastAsia="en-GB"/>
        </w:rPr>
        <w:t xml:space="preserve">will 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inform us about the </w:t>
      </w:r>
      <w:r w:rsidR="00697C0C" w:rsidRPr="00D267AB">
        <w:rPr>
          <w:rFonts w:ascii="Avenir Book" w:eastAsia="Times New Roman" w:hAnsi="Avenir Book" w:cs="Futura"/>
          <w:lang w:eastAsia="en-GB"/>
        </w:rPr>
        <w:t>context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 of the incident and </w:t>
      </w:r>
      <w:r w:rsidRPr="00D267AB">
        <w:rPr>
          <w:rFonts w:ascii="Avenir Book" w:eastAsia="Times New Roman" w:hAnsi="Avenir Book" w:cs="Futura"/>
          <w:lang w:eastAsia="en-GB"/>
        </w:rPr>
        <w:t xml:space="preserve">will 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include the Voice of the Child. </w:t>
      </w:r>
    </w:p>
    <w:p w14:paraId="25F66C87" w14:textId="4A1BA6B7" w:rsidR="00366CDF" w:rsidRPr="00D267AB" w:rsidRDefault="00937476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>
        <w:rPr>
          <w:rFonts w:ascii="Avenir Book" w:eastAsia="Times New Roman" w:hAnsi="Avenir Book" w:cs="Futura"/>
          <w:lang w:eastAsia="en-GB"/>
        </w:rPr>
        <w:t>A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Key Adult (DSL)</w:t>
      </w:r>
      <w:r>
        <w:rPr>
          <w:rFonts w:ascii="Avenir Book" w:eastAsia="Times New Roman" w:hAnsi="Avenir Book" w:cs="Futura"/>
          <w:lang w:eastAsia="en-GB"/>
        </w:rPr>
        <w:t xml:space="preserve"> in school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ha</w:t>
      </w:r>
      <w:r>
        <w:rPr>
          <w:rFonts w:ascii="Avenir Book" w:eastAsia="Times New Roman" w:hAnsi="Avenir Book" w:cs="Futura"/>
          <w:lang w:eastAsia="en-GB"/>
        </w:rPr>
        <w:t>s</w:t>
      </w:r>
      <w:r w:rsidR="00A03B16" w:rsidRPr="00D267AB">
        <w:rPr>
          <w:rFonts w:ascii="Avenir Book" w:eastAsia="Times New Roman" w:hAnsi="Avenir Book" w:cs="Futura"/>
          <w:lang w:eastAsia="en-GB"/>
        </w:rPr>
        <w:t xml:space="preserve"> 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completed the </w:t>
      </w:r>
      <w:r w:rsidR="00697C0C" w:rsidRPr="00D267AB">
        <w:rPr>
          <w:rFonts w:ascii="Avenir Book" w:eastAsia="Times New Roman" w:hAnsi="Avenir Book" w:cs="Futura"/>
          <w:lang w:eastAsia="en-GB"/>
        </w:rPr>
        <w:t xml:space="preserve">free </w:t>
      </w:r>
      <w:r w:rsidR="00375F9C" w:rsidRPr="00D267AB">
        <w:rPr>
          <w:rFonts w:ascii="Avenir Book" w:eastAsia="Times New Roman" w:hAnsi="Avenir Book" w:cs="Futura"/>
          <w:lang w:eastAsia="en-GB"/>
        </w:rPr>
        <w:t>National Online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Operation Encompass Key Adult training</w:t>
      </w:r>
      <w:r>
        <w:rPr>
          <w:rFonts w:ascii="Avenir Book" w:eastAsia="Times New Roman" w:hAnsi="Avenir Book" w:cs="Futura"/>
          <w:lang w:eastAsia="en-GB"/>
        </w:rPr>
        <w:t>;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they will cascade the principles of Operation Encompass to all other staff.</w:t>
      </w:r>
      <w:r w:rsidR="00697C0C" w:rsidRPr="00D267AB">
        <w:rPr>
          <w:rFonts w:ascii="Avenir Book" w:eastAsia="Times New Roman" w:hAnsi="Avenir Book" w:cs="Futura"/>
          <w:lang w:eastAsia="en-GB"/>
        </w:rPr>
        <w:t xml:space="preserve"> </w:t>
      </w:r>
    </w:p>
    <w:p w14:paraId="4BF8F8CC" w14:textId="50ACACDA" w:rsidR="00366CDF" w:rsidRPr="00937476" w:rsidRDefault="00937476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>
        <w:rPr>
          <w:rFonts w:ascii="Avenir Book" w:eastAsia="Times New Roman" w:hAnsi="Avenir Book" w:cs="Futura"/>
          <w:lang w:eastAsia="en-GB"/>
        </w:rPr>
        <w:t>All staff have had training</w:t>
      </w:r>
      <w:r w:rsidRPr="00D267AB">
        <w:rPr>
          <w:rFonts w:ascii="Avenir Book" w:eastAsia="Times New Roman" w:hAnsi="Avenir Book" w:cs="Futura"/>
          <w:lang w:eastAsia="en-GB"/>
        </w:rPr>
        <w:t xml:space="preserve"> about Operation Encompass, the prevalence of Domestic Abuse and the impact of this abuse on children. </w:t>
      </w:r>
      <w:r>
        <w:rPr>
          <w:rFonts w:ascii="Avenir Book" w:eastAsia="Times New Roman" w:hAnsi="Avenir Book" w:cs="Futura"/>
          <w:lang w:eastAsia="en-GB"/>
        </w:rPr>
        <w:t xml:space="preserve">To raise awareness of Operation Encompass we display the posters within school and share information with parents. 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Operation Encompass </w:t>
      </w:r>
      <w:r w:rsidR="00A03B16" w:rsidRPr="00D267AB">
        <w:rPr>
          <w:rFonts w:ascii="Avenir Book" w:eastAsia="Times New Roman" w:hAnsi="Avenir Book" w:cs="Futura"/>
          <w:lang w:eastAsia="en-GB"/>
        </w:rPr>
        <w:t>notification</w:t>
      </w:r>
      <w:r>
        <w:rPr>
          <w:rFonts w:ascii="Avenir Book" w:eastAsia="Times New Roman" w:hAnsi="Avenir Book" w:cs="Futura"/>
          <w:lang w:eastAsia="en-GB"/>
        </w:rPr>
        <w:t>s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</w:t>
      </w:r>
      <w:r>
        <w:rPr>
          <w:rFonts w:ascii="Avenir Book" w:eastAsia="Times New Roman" w:hAnsi="Avenir Book" w:cs="Futura"/>
          <w:lang w:eastAsia="en-GB"/>
        </w:rPr>
        <w:t>are</w:t>
      </w:r>
      <w:r w:rsidR="00366CDF" w:rsidRPr="00D267AB">
        <w:rPr>
          <w:rFonts w:ascii="Avenir Book" w:eastAsia="Times New Roman" w:hAnsi="Avenir Book" w:cs="Futura"/>
          <w:lang w:eastAsia="en-GB"/>
        </w:rPr>
        <w:t xml:space="preserve"> stored in line with all other confidential safeguarding and child protection information. </w:t>
      </w:r>
    </w:p>
    <w:p w14:paraId="5F3BB166" w14:textId="48ACA096" w:rsidR="00A03B16" w:rsidRPr="00D267AB" w:rsidRDefault="00366CDF" w:rsidP="00366CDF">
      <w:pPr>
        <w:spacing w:before="100" w:beforeAutospacing="1" w:after="100" w:afterAutospacing="1"/>
        <w:rPr>
          <w:rFonts w:ascii="Avenir Book" w:eastAsia="Times New Roman" w:hAnsi="Avenir Book" w:cs="Futura"/>
          <w:lang w:eastAsia="en-GB"/>
        </w:rPr>
      </w:pPr>
      <w:r w:rsidRPr="00D267AB">
        <w:rPr>
          <w:rFonts w:ascii="Avenir Book" w:eastAsia="Times New Roman" w:hAnsi="Avenir Book" w:cs="Futura"/>
          <w:lang w:eastAsia="en-GB"/>
        </w:rPr>
        <w:t xml:space="preserve">As a </w:t>
      </w:r>
      <w:r w:rsidR="00A03B16" w:rsidRPr="00D267AB">
        <w:rPr>
          <w:rFonts w:ascii="Avenir Book" w:eastAsia="Times New Roman" w:hAnsi="Avenir Book" w:cs="Futura"/>
          <w:lang w:eastAsia="en-GB"/>
        </w:rPr>
        <w:t>school we</w:t>
      </w:r>
      <w:r w:rsidRPr="00D267AB">
        <w:rPr>
          <w:rFonts w:ascii="Avenir Book" w:eastAsia="Times New Roman" w:hAnsi="Avenir Book" w:cs="Futura"/>
          <w:lang w:eastAsia="en-GB"/>
        </w:rPr>
        <w:t xml:space="preserve"> have also discussed how we can support our children who are experiencing Domestic Abuse on a day-to-day basis and particularly following the Operation Encompass notification. </w:t>
      </w:r>
    </w:p>
    <w:p w14:paraId="79F5B6B3" w14:textId="77777777" w:rsidR="00367C99" w:rsidRPr="00D267AB" w:rsidRDefault="00367C99">
      <w:pPr>
        <w:rPr>
          <w:rFonts w:ascii="Avenir Book" w:hAnsi="Avenir Book"/>
        </w:rPr>
      </w:pPr>
    </w:p>
    <w:sectPr w:rsidR="00367C99" w:rsidRPr="00D2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Futura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DF"/>
    <w:rsid w:val="00351204"/>
    <w:rsid w:val="00366CDF"/>
    <w:rsid w:val="00367C99"/>
    <w:rsid w:val="00375F9C"/>
    <w:rsid w:val="0047489D"/>
    <w:rsid w:val="0049137F"/>
    <w:rsid w:val="005C6018"/>
    <w:rsid w:val="00697C0C"/>
    <w:rsid w:val="007F12B2"/>
    <w:rsid w:val="008024E2"/>
    <w:rsid w:val="00937476"/>
    <w:rsid w:val="00950D21"/>
    <w:rsid w:val="00A03B16"/>
    <w:rsid w:val="00BA4643"/>
    <w:rsid w:val="00D2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9895"/>
  <w15:chartTrackingRefBased/>
  <w15:docId w15:val="{3B88BCEC-C8F7-F44A-99B4-6B608876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Carney-Haworth</dc:creator>
  <cp:keywords/>
  <dc:description/>
  <cp:lastModifiedBy>Stephanie Canning</cp:lastModifiedBy>
  <cp:revision>2</cp:revision>
  <dcterms:created xsi:type="dcterms:W3CDTF">2025-11-26T11:51:00Z</dcterms:created>
  <dcterms:modified xsi:type="dcterms:W3CDTF">2025-11-26T11:51:00Z</dcterms:modified>
</cp:coreProperties>
</file>